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C1" w:rsidRPr="00BB12D2" w:rsidRDefault="0087142E" w:rsidP="00BB12D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パソコン入門講座　｢メールを使ってみよう｣　</w:t>
      </w:r>
      <w:r w:rsidR="004F02D2">
        <w:rPr>
          <w:rFonts w:hint="eastAsia"/>
          <w:b/>
          <w:sz w:val="24"/>
          <w:szCs w:val="24"/>
        </w:rPr>
        <w:t>配布</w:t>
      </w:r>
      <w:bookmarkStart w:id="0" w:name="_GoBack"/>
      <w:bookmarkEnd w:id="0"/>
      <w:r w:rsidR="004E5DB2">
        <w:rPr>
          <w:rFonts w:hint="eastAsia"/>
          <w:b/>
          <w:sz w:val="24"/>
          <w:szCs w:val="24"/>
        </w:rPr>
        <w:t>資料１</w:t>
      </w:r>
    </w:p>
    <w:p w:rsidR="00560492" w:rsidRDefault="00E813D7" w:rsidP="00E813D7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 w:rsidR="00560492">
        <w:rPr>
          <w:rFonts w:hint="eastAsia"/>
          <w:b/>
          <w:sz w:val="24"/>
          <w:szCs w:val="24"/>
        </w:rPr>
        <w:t xml:space="preserve">メール受信と返信　</w:t>
      </w:r>
    </w:p>
    <w:p w:rsidR="00560492" w:rsidRPr="00560492" w:rsidRDefault="00560492" w:rsidP="00E813D7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BD31DD">
        <w:rPr>
          <w:rFonts w:hint="eastAsia"/>
          <w:b/>
          <w:sz w:val="24"/>
          <w:szCs w:val="24"/>
        </w:rPr>
        <w:t>1-1</w:t>
      </w:r>
      <w:r w:rsidR="00BD31DD">
        <w:rPr>
          <w:rFonts w:hint="eastAsia"/>
          <w:b/>
          <w:sz w:val="24"/>
          <w:szCs w:val="24"/>
        </w:rPr>
        <w:t>）</w:t>
      </w:r>
      <w:r w:rsidRPr="00560492">
        <w:rPr>
          <w:rFonts w:hint="eastAsia"/>
          <w:sz w:val="24"/>
          <w:szCs w:val="24"/>
        </w:rPr>
        <w:t>講師からのメールを受信し、返信</w:t>
      </w:r>
      <w:r w:rsidR="00C9512F">
        <w:rPr>
          <w:rFonts w:hint="eastAsia"/>
          <w:sz w:val="24"/>
          <w:szCs w:val="24"/>
        </w:rPr>
        <w:t>します</w:t>
      </w:r>
      <w:r w:rsidRPr="00560492">
        <w:rPr>
          <w:rFonts w:hint="eastAsia"/>
          <w:sz w:val="24"/>
          <w:szCs w:val="24"/>
        </w:rPr>
        <w:t>。</w:t>
      </w:r>
      <w:r w:rsidR="00BD31DD">
        <w:rPr>
          <w:rFonts w:hint="eastAsia"/>
          <w:sz w:val="24"/>
          <w:szCs w:val="24"/>
        </w:rPr>
        <w:t>（</w:t>
      </w:r>
      <w:r w:rsidR="00BD31DD" w:rsidRPr="002D33E7">
        <w:rPr>
          <w:rFonts w:hint="eastAsia"/>
          <w:b/>
          <w:sz w:val="24"/>
          <w:szCs w:val="24"/>
        </w:rPr>
        <w:t>受信</w:t>
      </w:r>
      <w:r w:rsidR="00BD31DD" w:rsidRPr="00003790">
        <w:rPr>
          <w:rFonts w:hint="eastAsia"/>
          <w:b/>
          <w:sz w:val="24"/>
          <w:szCs w:val="24"/>
        </w:rPr>
        <w:t>：</w:t>
      </w:r>
      <w:r w:rsidR="00BD31DD" w:rsidRPr="00003790">
        <w:rPr>
          <w:rFonts w:hint="eastAsia"/>
          <w:b/>
          <w:sz w:val="24"/>
          <w:szCs w:val="24"/>
        </w:rPr>
        <w:t>P124</w:t>
      </w:r>
      <w:r w:rsidR="00BD31DD">
        <w:rPr>
          <w:rFonts w:hint="eastAsia"/>
          <w:sz w:val="24"/>
          <w:szCs w:val="24"/>
        </w:rPr>
        <w:t>、返信：</w:t>
      </w:r>
      <w:r w:rsidR="00BD31DD" w:rsidRPr="00003790">
        <w:rPr>
          <w:rFonts w:hint="eastAsia"/>
          <w:b/>
          <w:sz w:val="24"/>
          <w:szCs w:val="24"/>
        </w:rPr>
        <w:t>P125</w:t>
      </w:r>
      <w:r w:rsidR="00BD31DD">
        <w:rPr>
          <w:rFonts w:hint="eastAsia"/>
          <w:sz w:val="24"/>
          <w:szCs w:val="24"/>
        </w:rPr>
        <w:t>）</w:t>
      </w:r>
    </w:p>
    <w:p w:rsidR="00A746D0" w:rsidRDefault="00BD31DD" w:rsidP="00A746D0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1-2</w:t>
      </w:r>
      <w:r w:rsidR="003B66AA">
        <w:rPr>
          <w:rFonts w:hint="eastAsia"/>
          <w:b/>
          <w:sz w:val="24"/>
          <w:szCs w:val="24"/>
        </w:rPr>
        <w:t xml:space="preserve">) </w:t>
      </w:r>
      <w:r w:rsidR="003B66AA">
        <w:rPr>
          <w:rFonts w:hint="eastAsia"/>
          <w:b/>
          <w:sz w:val="24"/>
          <w:szCs w:val="24"/>
        </w:rPr>
        <w:t>１</w:t>
      </w:r>
      <w:r w:rsidR="00A145A8">
        <w:rPr>
          <w:rFonts w:hint="eastAsia"/>
          <w:b/>
          <w:sz w:val="24"/>
          <w:szCs w:val="24"/>
        </w:rPr>
        <w:t>回目の送信</w:t>
      </w:r>
      <w:r w:rsidR="00A145A8" w:rsidRPr="00A145A8">
        <w:rPr>
          <w:rFonts w:hint="eastAsia"/>
          <w:sz w:val="24"/>
          <w:szCs w:val="24"/>
        </w:rPr>
        <w:t>（</w:t>
      </w:r>
      <w:r w:rsidR="00A746D0">
        <w:rPr>
          <w:rFonts w:hint="eastAsia"/>
          <w:sz w:val="24"/>
          <w:szCs w:val="24"/>
        </w:rPr>
        <w:t>自分への送信</w:t>
      </w:r>
      <w:r w:rsidR="00A145A8" w:rsidRPr="00A145A8">
        <w:rPr>
          <w:rFonts w:hint="eastAsia"/>
          <w:sz w:val="24"/>
          <w:szCs w:val="24"/>
        </w:rPr>
        <w:t>）</w:t>
      </w:r>
    </w:p>
    <w:p w:rsidR="002D33E7" w:rsidRDefault="00814576" w:rsidP="00E813D7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polyline id="_x0000_s1068" style="position:absolute;left:0;text-align:left;z-index:251673600" points="37.5pt,68.25pt,3in,35.25pt,340.5pt,13.5pt" coordsize="6060,1095" filled="f" strokecolor="red">
            <v:stroke startarrow="block"/>
            <v:path arrowok="t"/>
          </v:polyline>
        </w:pict>
      </w:r>
      <w:r w:rsidR="00A746D0" w:rsidRPr="00A746D0">
        <w:rPr>
          <w:rFonts w:hint="eastAsia"/>
          <w:b/>
          <w:sz w:val="24"/>
          <w:szCs w:val="24"/>
        </w:rPr>
        <w:t>自分のメールアドレス</w:t>
      </w:r>
      <w:r w:rsidR="00A746D0" w:rsidRPr="00BD31DD">
        <w:rPr>
          <w:rFonts w:hint="eastAsia"/>
          <w:sz w:val="28"/>
          <w:szCs w:val="28"/>
        </w:rPr>
        <w:t xml:space="preserve"> </w:t>
      </w:r>
      <w:hyperlink r:id="rId7" w:history="1">
        <w:r w:rsidR="00A746D0" w:rsidRPr="00F46EA2">
          <w:rPr>
            <w:rStyle w:val="a9"/>
            <w:rFonts w:hint="eastAsia"/>
            <w:b/>
            <w:sz w:val="28"/>
            <w:szCs w:val="28"/>
          </w:rPr>
          <w:t>zama</w:t>
        </w:r>
        <w:r w:rsidR="00A746D0" w:rsidRPr="00F46EA2">
          <w:rPr>
            <w:rStyle w:val="a9"/>
            <w:rFonts w:hint="eastAsia"/>
            <w:sz w:val="28"/>
            <w:szCs w:val="28"/>
          </w:rPr>
          <w:t>xx</w:t>
        </w:r>
        <w:r w:rsidR="00A746D0" w:rsidRPr="00F46EA2">
          <w:rPr>
            <w:rStyle w:val="a9"/>
            <w:rFonts w:hint="eastAsia"/>
            <w:b/>
            <w:sz w:val="28"/>
            <w:szCs w:val="28"/>
          </w:rPr>
          <w:t>@zpsc.or.tv</w:t>
        </w:r>
      </w:hyperlink>
      <w:r w:rsidR="00A746D0" w:rsidRPr="00BD31DD">
        <w:rPr>
          <w:rFonts w:hint="eastAsia"/>
          <w:sz w:val="24"/>
          <w:szCs w:val="24"/>
        </w:rPr>
        <w:t>を</w:t>
      </w:r>
      <w:r w:rsidR="00A746D0" w:rsidRPr="00A746D0">
        <w:rPr>
          <w:rFonts w:hint="eastAsia"/>
          <w:b/>
          <w:sz w:val="24"/>
          <w:szCs w:val="24"/>
        </w:rPr>
        <w:t>宛先</w:t>
      </w:r>
      <w:r w:rsidR="00A746D0">
        <w:rPr>
          <w:rFonts w:hint="eastAsia"/>
          <w:sz w:val="24"/>
          <w:szCs w:val="24"/>
        </w:rPr>
        <w:t>に入力し、</w:t>
      </w:r>
      <w:r w:rsidR="00A746D0" w:rsidRPr="00A746D0">
        <w:rPr>
          <w:rFonts w:hint="eastAsia"/>
          <w:b/>
          <w:sz w:val="24"/>
          <w:szCs w:val="24"/>
          <w:bdr w:val="single" w:sz="4" w:space="0" w:color="auto"/>
        </w:rPr>
        <w:t>送信</w:t>
      </w:r>
      <w:r w:rsidR="00A746D0">
        <w:rPr>
          <w:rFonts w:hint="eastAsia"/>
          <w:sz w:val="24"/>
          <w:szCs w:val="24"/>
        </w:rPr>
        <w:t>して、</w:t>
      </w:r>
      <w:r w:rsidR="00A746D0" w:rsidRPr="00430AC9">
        <w:rPr>
          <w:rFonts w:hint="eastAsia"/>
          <w:b/>
          <w:sz w:val="24"/>
          <w:szCs w:val="24"/>
          <w:bdr w:val="single" w:sz="4" w:space="0" w:color="auto"/>
        </w:rPr>
        <w:t>送信済アイテム</w:t>
      </w:r>
      <w:r w:rsidR="00A746D0">
        <w:rPr>
          <w:rFonts w:hint="eastAsia"/>
          <w:sz w:val="24"/>
          <w:szCs w:val="24"/>
        </w:rPr>
        <w:t>を開き・送付された事を確認します</w:t>
      </w:r>
      <w:r w:rsidR="00A746D0" w:rsidRPr="00003790">
        <w:rPr>
          <w:rFonts w:hint="eastAsia"/>
          <w:b/>
          <w:sz w:val="24"/>
          <w:szCs w:val="24"/>
        </w:rPr>
        <w:t>（</w:t>
      </w:r>
      <w:r w:rsidR="00A746D0" w:rsidRPr="00003790">
        <w:rPr>
          <w:rFonts w:hint="eastAsia"/>
          <w:b/>
          <w:sz w:val="24"/>
          <w:szCs w:val="24"/>
        </w:rPr>
        <w:t>P123</w:t>
      </w:r>
      <w:r w:rsidR="00A746D0" w:rsidRPr="00003790">
        <w:rPr>
          <w:rFonts w:hint="eastAsia"/>
          <w:b/>
          <w:sz w:val="24"/>
          <w:szCs w:val="24"/>
        </w:rPr>
        <w:t>）</w:t>
      </w:r>
      <w:r w:rsidR="00A746D0">
        <w:rPr>
          <w:rFonts w:hint="eastAsia"/>
          <w:sz w:val="24"/>
          <w:szCs w:val="24"/>
        </w:rPr>
        <w:t>。</w:t>
      </w:r>
    </w:p>
    <w:p w:rsidR="00542E74" w:rsidRPr="002D33E7" w:rsidRDefault="00542E74" w:rsidP="00E813D7">
      <w:pPr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234315</wp:posOffset>
            </wp:positionV>
            <wp:extent cx="2552700" cy="774700"/>
            <wp:effectExtent l="1905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3E7">
        <w:rPr>
          <w:rFonts w:hint="eastAsia"/>
          <w:sz w:val="24"/>
          <w:szCs w:val="24"/>
        </w:rPr>
        <w:t xml:space="preserve">　　　　　　　　　　　</w:t>
      </w:r>
      <w:r w:rsidR="00003790">
        <w:rPr>
          <w:rFonts w:hint="eastAsia"/>
          <w:sz w:val="24"/>
          <w:szCs w:val="24"/>
        </w:rPr>
        <w:t>(</w:t>
      </w:r>
      <w:r w:rsidR="002D33E7">
        <w:rPr>
          <w:rFonts w:hint="eastAsia"/>
          <w:sz w:val="24"/>
          <w:szCs w:val="24"/>
        </w:rPr>
        <w:t>アドレス帳に登録されているので、</w:t>
      </w:r>
      <w:r w:rsidR="00A746D0">
        <w:rPr>
          <w:rFonts w:hint="eastAsia"/>
          <w:sz w:val="24"/>
          <w:szCs w:val="24"/>
        </w:rPr>
        <w:t>正しく入力すると、</w:t>
      </w:r>
      <w:r w:rsidR="00A746D0" w:rsidRPr="00BD31DD">
        <w:rPr>
          <w:rFonts w:hint="eastAsia"/>
          <w:b/>
          <w:sz w:val="24"/>
          <w:szCs w:val="24"/>
        </w:rPr>
        <w:t>名前</w:t>
      </w:r>
      <w:r w:rsidR="00A746D0">
        <w:rPr>
          <w:rFonts w:hint="eastAsia"/>
          <w:sz w:val="24"/>
          <w:szCs w:val="24"/>
        </w:rPr>
        <w:t>に変わる</w:t>
      </w:r>
      <w:r w:rsidR="00003790">
        <w:rPr>
          <w:rFonts w:hint="eastAsia"/>
          <w:sz w:val="24"/>
          <w:szCs w:val="24"/>
        </w:rPr>
        <w:t>)</w:t>
      </w:r>
      <w:r w:rsidR="00003790">
        <w:rPr>
          <w:rFonts w:hint="eastAsia"/>
          <w:sz w:val="24"/>
          <w:szCs w:val="24"/>
        </w:rPr>
        <w:t xml:space="preserve">　</w:t>
      </w:r>
      <w:r w:rsidR="00A746D0">
        <w:rPr>
          <w:rFonts w:hint="eastAsia"/>
          <w:sz w:val="24"/>
          <w:szCs w:val="24"/>
        </w:rPr>
        <w:t>。</w:t>
      </w:r>
    </w:p>
    <w:p w:rsidR="00E813D7" w:rsidRPr="00A145A8" w:rsidRDefault="00814576" w:rsidP="00E813D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17.25pt;margin-top:14.3pt;width:38.25pt;height:11.2pt;flip:x y;z-index:251670528" o:connectortype="straight">
            <v:stroke endarrow="block"/>
          </v:shape>
        </w:pict>
      </w:r>
      <w:r w:rsidR="00542E74">
        <w:rPr>
          <w:rFonts w:hint="eastAsia"/>
          <w:sz w:val="24"/>
          <w:szCs w:val="24"/>
        </w:rPr>
        <w:t xml:space="preserve">　</w:t>
      </w:r>
      <w:r w:rsidR="002D33E7">
        <w:rPr>
          <w:rFonts w:hint="eastAsia"/>
          <w:sz w:val="24"/>
          <w:szCs w:val="24"/>
        </w:rPr>
        <w:t xml:space="preserve">　　　</w:t>
      </w:r>
      <w:r w:rsidR="00A746D0" w:rsidRPr="004E5DB2">
        <w:rPr>
          <w:rFonts w:hint="eastAsia"/>
          <w:b/>
          <w:sz w:val="24"/>
          <w:szCs w:val="24"/>
        </w:rPr>
        <w:t>送受信</w:t>
      </w:r>
      <w:r w:rsidR="00A746D0">
        <w:rPr>
          <w:rFonts w:hint="eastAsia"/>
          <w:sz w:val="24"/>
          <w:szCs w:val="24"/>
        </w:rPr>
        <w:t>するとメールが届いている。</w:t>
      </w:r>
    </w:p>
    <w:p w:rsidR="00E813D7" w:rsidRDefault="00E813D7" w:rsidP="00E81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E813D7">
        <w:rPr>
          <w:rFonts w:hint="eastAsia"/>
          <w:sz w:val="24"/>
          <w:szCs w:val="24"/>
        </w:rPr>
        <w:t>メールを送るには、最低限</w:t>
      </w:r>
      <w:r w:rsidR="00A746D0">
        <w:rPr>
          <w:rFonts w:hint="eastAsia"/>
          <w:b/>
          <w:sz w:val="24"/>
          <w:szCs w:val="24"/>
        </w:rPr>
        <w:t>宛先</w:t>
      </w:r>
      <w:r w:rsidR="00A746D0">
        <w:rPr>
          <w:rFonts w:hint="eastAsia"/>
          <w:sz w:val="24"/>
          <w:szCs w:val="24"/>
        </w:rPr>
        <w:t>が必要です。</w:t>
      </w:r>
      <w:r>
        <w:rPr>
          <w:rFonts w:hint="eastAsia"/>
          <w:b/>
          <w:sz w:val="24"/>
          <w:szCs w:val="24"/>
        </w:rPr>
        <w:t xml:space="preserve">　　</w:t>
      </w:r>
      <w:r w:rsidR="00A746D0">
        <w:rPr>
          <w:sz w:val="24"/>
          <w:szCs w:val="24"/>
        </w:rPr>
        <w:t xml:space="preserve"> </w:t>
      </w:r>
    </w:p>
    <w:p w:rsidR="0087142E" w:rsidRDefault="00814576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63" type="#_x0000_t32" style="position:absolute;left:0;text-align:left;margin-left:-48.35pt;margin-top:1.5pt;width:69.35pt;height:5.25pt;flip:x y;z-index:251671552" o:connectortype="straight">
            <v:stroke endarrow="block"/>
          </v:shape>
        </w:pict>
      </w:r>
      <w:r w:rsidR="00E813D7">
        <w:rPr>
          <w:rFonts w:hint="eastAsia"/>
          <w:b/>
          <w:sz w:val="24"/>
          <w:szCs w:val="24"/>
        </w:rPr>
        <w:t xml:space="preserve">　　件名</w:t>
      </w:r>
      <w:r w:rsidR="006F387C" w:rsidRPr="00542E74">
        <w:rPr>
          <w:rFonts w:hint="eastAsia"/>
          <w:sz w:val="24"/>
          <w:szCs w:val="24"/>
        </w:rPr>
        <w:t>に</w:t>
      </w:r>
      <w:r w:rsidR="00A145A8" w:rsidRPr="00A145A8">
        <w:rPr>
          <w:rFonts w:hint="eastAsia"/>
          <w:sz w:val="24"/>
          <w:szCs w:val="24"/>
        </w:rPr>
        <w:t>入力が無いと警告が出ます</w:t>
      </w:r>
    </w:p>
    <w:p w:rsidR="006F387C" w:rsidRDefault="006F387C" w:rsidP="00A145A8">
      <w:pPr>
        <w:rPr>
          <w:sz w:val="24"/>
          <w:szCs w:val="24"/>
        </w:rPr>
      </w:pPr>
    </w:p>
    <w:p w:rsidR="004E5DB2" w:rsidRDefault="003B66AA" w:rsidP="00A145A8">
      <w:pPr>
        <w:rPr>
          <w:b/>
          <w:sz w:val="24"/>
          <w:szCs w:val="24"/>
        </w:rPr>
      </w:pPr>
      <w:r w:rsidRPr="006F387C">
        <w:rPr>
          <w:rFonts w:hint="eastAsia"/>
          <w:b/>
          <w:sz w:val="24"/>
          <w:szCs w:val="24"/>
        </w:rPr>
        <w:t>1-</w:t>
      </w:r>
      <w:r w:rsidR="00A145A8" w:rsidRPr="006F387C">
        <w:rPr>
          <w:rFonts w:hint="eastAsia"/>
          <w:b/>
          <w:sz w:val="24"/>
          <w:szCs w:val="24"/>
        </w:rPr>
        <w:t>3</w:t>
      </w:r>
      <w:r w:rsidR="00A145A8">
        <w:rPr>
          <w:rFonts w:hint="eastAsia"/>
          <w:b/>
          <w:sz w:val="24"/>
          <w:szCs w:val="24"/>
        </w:rPr>
        <w:t>）</w:t>
      </w:r>
      <w:r w:rsidR="004E5DB2">
        <w:rPr>
          <w:rFonts w:hint="eastAsia"/>
          <w:b/>
          <w:sz w:val="24"/>
          <w:szCs w:val="24"/>
        </w:rPr>
        <w:t>２回目の送信は隣の人へ。</w:t>
      </w:r>
      <w:r w:rsidR="006F387C" w:rsidRPr="006F387C">
        <w:rPr>
          <w:rFonts w:hint="eastAsia"/>
          <w:b/>
          <w:sz w:val="24"/>
          <w:szCs w:val="24"/>
        </w:rPr>
        <w:t>1-3</w:t>
      </w:r>
      <w:r w:rsidR="006F387C">
        <w:rPr>
          <w:rFonts w:hint="eastAsia"/>
          <w:b/>
          <w:sz w:val="24"/>
          <w:szCs w:val="24"/>
        </w:rPr>
        <w:t>）</w:t>
      </w:r>
      <w:r w:rsidR="006F387C">
        <w:rPr>
          <w:rFonts w:hint="eastAsia"/>
          <w:b/>
          <w:sz w:val="24"/>
          <w:szCs w:val="24"/>
        </w:rPr>
        <w:t>1-4</w:t>
      </w:r>
      <w:r w:rsidR="006F387C">
        <w:rPr>
          <w:rFonts w:hint="eastAsia"/>
          <w:b/>
          <w:sz w:val="24"/>
          <w:szCs w:val="24"/>
        </w:rPr>
        <w:t>）は</w:t>
      </w:r>
      <w:r w:rsidR="004E5DB2">
        <w:rPr>
          <w:rFonts w:hint="eastAsia"/>
          <w:b/>
          <w:sz w:val="24"/>
          <w:szCs w:val="24"/>
        </w:rPr>
        <w:t>資料２参照</w:t>
      </w:r>
    </w:p>
    <w:p w:rsidR="00A145A8" w:rsidRDefault="004E5DB2" w:rsidP="00A145A8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1-4</w:t>
      </w:r>
      <w:r>
        <w:rPr>
          <w:rFonts w:hint="eastAsia"/>
          <w:b/>
          <w:sz w:val="24"/>
          <w:szCs w:val="24"/>
        </w:rPr>
        <w:t>）</w:t>
      </w:r>
      <w:r w:rsidR="00A145A8">
        <w:rPr>
          <w:rFonts w:hint="eastAsia"/>
          <w:b/>
          <w:sz w:val="24"/>
          <w:szCs w:val="24"/>
        </w:rPr>
        <w:t>３回目の送信</w:t>
      </w:r>
      <w:r w:rsidR="00A145A8" w:rsidRPr="00A145A8">
        <w:rPr>
          <w:rFonts w:hint="eastAsia"/>
          <w:sz w:val="24"/>
          <w:szCs w:val="24"/>
        </w:rPr>
        <w:t>（</w:t>
      </w:r>
      <w:r w:rsidR="00A145A8" w:rsidRPr="00A145A8">
        <w:rPr>
          <w:rFonts w:hint="eastAsia"/>
          <w:b/>
          <w:sz w:val="24"/>
          <w:szCs w:val="24"/>
        </w:rPr>
        <w:t>文字を編集</w:t>
      </w:r>
      <w:r w:rsidR="00A145A8">
        <w:rPr>
          <w:rFonts w:hint="eastAsia"/>
          <w:sz w:val="24"/>
          <w:szCs w:val="24"/>
        </w:rPr>
        <w:t>し、</w:t>
      </w:r>
      <w:r w:rsidR="00A145A8" w:rsidRPr="00A145A8">
        <w:rPr>
          <w:rFonts w:hint="eastAsia"/>
          <w:b/>
          <w:sz w:val="24"/>
          <w:szCs w:val="24"/>
        </w:rPr>
        <w:t>ファイル・写真を添付</w:t>
      </w:r>
      <w:r w:rsidR="00A145A8">
        <w:rPr>
          <w:rFonts w:hint="eastAsia"/>
          <w:sz w:val="24"/>
          <w:szCs w:val="24"/>
        </w:rPr>
        <w:t>して二人に送り、</w:t>
      </w:r>
      <w:r w:rsidR="00A145A8" w:rsidRPr="00A145A8">
        <w:rPr>
          <w:rFonts w:hint="eastAsia"/>
          <w:b/>
          <w:sz w:val="24"/>
          <w:szCs w:val="24"/>
        </w:rPr>
        <w:t>全員に返信します</w:t>
      </w:r>
      <w:r w:rsidR="00A145A8" w:rsidRPr="00A145A8">
        <w:rPr>
          <w:rFonts w:hint="eastAsia"/>
          <w:sz w:val="24"/>
          <w:szCs w:val="24"/>
        </w:rPr>
        <w:t>）</w:t>
      </w:r>
    </w:p>
    <w:p w:rsidR="00E813D7" w:rsidRPr="00E813D7" w:rsidRDefault="00E813D7" w:rsidP="003577F1">
      <w:pPr>
        <w:rPr>
          <w:b/>
          <w:sz w:val="24"/>
          <w:szCs w:val="24"/>
        </w:rPr>
      </w:pPr>
    </w:p>
    <w:p w:rsidR="00A653AE" w:rsidRDefault="00E813D7" w:rsidP="003577F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="003577F1">
        <w:rPr>
          <w:rFonts w:hint="eastAsia"/>
          <w:b/>
          <w:sz w:val="24"/>
          <w:szCs w:val="24"/>
        </w:rPr>
        <w:t>）アドレス帳の簡単利用</w:t>
      </w:r>
      <w:r w:rsidR="00A653AE" w:rsidRPr="00A653AE">
        <w:rPr>
          <w:rFonts w:hint="eastAsia"/>
          <w:sz w:val="24"/>
          <w:szCs w:val="24"/>
        </w:rPr>
        <w:t>（</w:t>
      </w:r>
      <w:r w:rsidR="00A653AE">
        <w:rPr>
          <w:rFonts w:hint="eastAsia"/>
          <w:sz w:val="24"/>
          <w:szCs w:val="24"/>
        </w:rPr>
        <w:t>正規（</w:t>
      </w:r>
      <w:r w:rsidR="00A653AE" w:rsidRPr="00A653AE">
        <w:rPr>
          <w:rFonts w:hint="eastAsia"/>
          <w:sz w:val="24"/>
          <w:szCs w:val="24"/>
        </w:rPr>
        <w:t>ビジネス</w:t>
      </w:r>
      <w:r w:rsidR="00A653AE">
        <w:rPr>
          <w:rFonts w:hint="eastAsia"/>
          <w:sz w:val="24"/>
          <w:szCs w:val="24"/>
        </w:rPr>
        <w:t>）</w:t>
      </w:r>
      <w:r w:rsidR="00A653AE" w:rsidRPr="00A653AE">
        <w:rPr>
          <w:rFonts w:hint="eastAsia"/>
          <w:sz w:val="24"/>
          <w:szCs w:val="24"/>
        </w:rPr>
        <w:t>での使い方は</w:t>
      </w:r>
      <w:r w:rsidR="00A653AE" w:rsidRPr="00A653AE">
        <w:rPr>
          <w:rFonts w:hint="eastAsia"/>
          <w:sz w:val="24"/>
          <w:szCs w:val="24"/>
        </w:rPr>
        <w:t>P123</w:t>
      </w:r>
      <w:r w:rsidR="00A653AE" w:rsidRPr="00A653AE">
        <w:rPr>
          <w:rFonts w:hint="eastAsia"/>
          <w:sz w:val="24"/>
          <w:szCs w:val="24"/>
        </w:rPr>
        <w:t>）</w:t>
      </w:r>
    </w:p>
    <w:p w:rsidR="00A653AE" w:rsidRDefault="00391A69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77F1" w:rsidRPr="003577F1">
        <w:rPr>
          <w:rFonts w:hint="eastAsia"/>
          <w:sz w:val="24"/>
          <w:szCs w:val="24"/>
        </w:rPr>
        <w:t>①</w:t>
      </w:r>
      <w:r w:rsidR="00414AE0" w:rsidRPr="003577F1">
        <w:rPr>
          <w:rFonts w:hint="eastAsia"/>
          <w:sz w:val="24"/>
          <w:szCs w:val="24"/>
        </w:rPr>
        <w:t xml:space="preserve">　</w:t>
      </w:r>
      <w:r w:rsidR="003577F1">
        <w:rPr>
          <w:rFonts w:hint="eastAsia"/>
          <w:sz w:val="24"/>
          <w:szCs w:val="24"/>
        </w:rPr>
        <w:t>登録：送られて来たメールの送信者が、</w:t>
      </w:r>
      <w:r w:rsidR="003577F1" w:rsidRPr="00242598">
        <w:rPr>
          <w:rFonts w:hint="eastAsia"/>
          <w:b/>
          <w:sz w:val="24"/>
          <w:szCs w:val="24"/>
        </w:rPr>
        <w:t>アドレス帳</w:t>
      </w:r>
      <w:r w:rsidR="003577F1">
        <w:rPr>
          <w:rFonts w:hint="eastAsia"/>
          <w:sz w:val="24"/>
          <w:szCs w:val="24"/>
        </w:rPr>
        <w:t>に登録されていない時は</w:t>
      </w:r>
      <w:r w:rsidR="003577F1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2352675" cy="990600"/>
            <wp:effectExtent l="19050" t="0" r="9525" b="0"/>
            <wp:wrapSquare wrapText="bothSides"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AE">
        <w:rPr>
          <w:rFonts w:hint="eastAsia"/>
          <w:sz w:val="24"/>
          <w:szCs w:val="24"/>
        </w:rPr>
        <w:t>左</w:t>
      </w:r>
      <w:r w:rsidR="00210552">
        <w:rPr>
          <w:rFonts w:hint="eastAsia"/>
          <w:sz w:val="24"/>
          <w:szCs w:val="24"/>
        </w:rPr>
        <w:t>の様に</w:t>
      </w:r>
    </w:p>
    <w:p w:rsidR="00A653AE" w:rsidRDefault="00814576" w:rsidP="003577F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69" type="#_x0000_t32" style="position:absolute;left:0;text-align:left;margin-left:-24pt;margin-top:15.75pt;width:30.75pt;height:18.75pt;flip:x;z-index:25167462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oval id="_x0000_s1060" style="position:absolute;left:0;text-align:left;margin-left:-93.9pt;margin-top:27.75pt;width:74.4pt;height:14.25pt;z-index:251665408" filled="f" strokecolor="red">
            <v:textbox inset="5.85pt,.7pt,5.85pt,.7pt"/>
          </v:oval>
        </w:pict>
      </w:r>
      <w:r w:rsidR="00210552">
        <w:rPr>
          <w:rFonts w:hint="eastAsia"/>
          <w:sz w:val="24"/>
          <w:szCs w:val="24"/>
        </w:rPr>
        <w:t>「</w:t>
      </w:r>
      <w:r w:rsidR="00210552" w:rsidRPr="00210552">
        <w:rPr>
          <w:rFonts w:hint="eastAsia"/>
          <w:b/>
          <w:color w:val="00B0F0"/>
          <w:sz w:val="24"/>
          <w:szCs w:val="24"/>
        </w:rPr>
        <w:t>アドレス帳に追加</w:t>
      </w:r>
      <w:r w:rsidR="00210552">
        <w:rPr>
          <w:rFonts w:hint="eastAsia"/>
          <w:sz w:val="24"/>
          <w:szCs w:val="24"/>
        </w:rPr>
        <w:t>」が表示されます。</w:t>
      </w:r>
    </w:p>
    <w:p w:rsidR="00A653AE" w:rsidRDefault="00A653AE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10552">
        <w:rPr>
          <w:rFonts w:hint="eastAsia"/>
          <w:sz w:val="24"/>
          <w:szCs w:val="24"/>
        </w:rPr>
        <w:t>これを</w:t>
      </w:r>
      <w:r w:rsidR="00210552" w:rsidRPr="00A653AE">
        <w:rPr>
          <w:rFonts w:hint="eastAsia"/>
          <w:b/>
          <w:sz w:val="24"/>
          <w:szCs w:val="24"/>
        </w:rPr>
        <w:t>クリック</w:t>
      </w:r>
      <w:r w:rsidR="00210552">
        <w:rPr>
          <w:rFonts w:hint="eastAsia"/>
          <w:sz w:val="24"/>
          <w:szCs w:val="24"/>
        </w:rPr>
        <w:t>すると、アドレス帳に追加されます。</w:t>
      </w:r>
    </w:p>
    <w:p w:rsidR="003577F1" w:rsidRPr="00A653AE" w:rsidRDefault="00A653AE" w:rsidP="003577F1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653AE">
        <w:rPr>
          <w:rFonts w:hint="eastAsia"/>
          <w:b/>
          <w:sz w:val="24"/>
          <w:szCs w:val="24"/>
        </w:rPr>
        <w:t>講師からのメールを開き、アドレス帳に追加します。</w:t>
      </w:r>
    </w:p>
    <w:p w:rsidR="006F387C" w:rsidRDefault="00430AC9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42598">
        <w:rPr>
          <w:rFonts w:hint="eastAsia"/>
          <w:sz w:val="24"/>
          <w:szCs w:val="24"/>
        </w:rPr>
        <w:t>何回か同じアドレスのメールを受信すると自動的に</w:t>
      </w:r>
      <w:r w:rsidR="00242598" w:rsidRPr="00242598">
        <w:rPr>
          <w:rFonts w:hint="eastAsia"/>
          <w:b/>
          <w:sz w:val="24"/>
          <w:szCs w:val="24"/>
        </w:rPr>
        <w:t>アドレス帳</w:t>
      </w:r>
      <w:r w:rsidR="00242598">
        <w:rPr>
          <w:rFonts w:hint="eastAsia"/>
          <w:sz w:val="24"/>
          <w:szCs w:val="24"/>
        </w:rPr>
        <w:t>に登録され</w:t>
      </w:r>
      <w:r w:rsidR="006F387C">
        <w:rPr>
          <w:rFonts w:hint="eastAsia"/>
          <w:sz w:val="24"/>
          <w:szCs w:val="24"/>
        </w:rPr>
        <w:t>るので</w:t>
      </w:r>
    </w:p>
    <w:p w:rsidR="006F387C" w:rsidRPr="003577F1" w:rsidRDefault="002C72AF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F387C">
        <w:rPr>
          <w:rFonts w:hint="eastAsia"/>
          <w:sz w:val="24"/>
          <w:szCs w:val="24"/>
        </w:rPr>
        <w:t>「</w:t>
      </w:r>
      <w:r w:rsidR="006F387C" w:rsidRPr="00210552">
        <w:rPr>
          <w:rFonts w:hint="eastAsia"/>
          <w:b/>
          <w:color w:val="00B0F0"/>
          <w:sz w:val="24"/>
          <w:szCs w:val="24"/>
        </w:rPr>
        <w:t>アドレス帳に追加</w:t>
      </w:r>
      <w:r w:rsidR="006F387C">
        <w:rPr>
          <w:rFonts w:hint="eastAsia"/>
          <w:sz w:val="24"/>
          <w:szCs w:val="24"/>
        </w:rPr>
        <w:t>」、の表示が出なければ瓔珞されています。</w:t>
      </w:r>
    </w:p>
    <w:p w:rsidR="0010797A" w:rsidRDefault="00814576" w:rsidP="003577F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70" type="#_x0000_t32" style="position:absolute;left:0;text-align:left;margin-left:42pt;margin-top:14.25pt;width:165.75pt;height:14.25pt;flip:x;z-index:251676672" o:connectortype="straight">
            <v:stroke endarrow="block"/>
          </v:shape>
        </w:pict>
      </w:r>
      <w:r w:rsidR="00391A69">
        <w:rPr>
          <w:rFonts w:hint="eastAsia"/>
          <w:b/>
          <w:sz w:val="24"/>
          <w:szCs w:val="24"/>
        </w:rPr>
        <w:t xml:space="preserve">　</w:t>
      </w:r>
      <w:r w:rsidR="00210552" w:rsidRPr="00210552">
        <w:rPr>
          <w:rFonts w:hint="eastAsia"/>
          <w:sz w:val="24"/>
          <w:szCs w:val="24"/>
        </w:rPr>
        <w:t>②</w:t>
      </w:r>
      <w:r w:rsidR="00391A69">
        <w:rPr>
          <w:rFonts w:hint="eastAsia"/>
          <w:sz w:val="24"/>
          <w:szCs w:val="24"/>
        </w:rPr>
        <w:t xml:space="preserve">　</w:t>
      </w:r>
      <w:r w:rsidR="00391A69" w:rsidRPr="00914A25">
        <w:rPr>
          <w:rFonts w:hint="eastAsia"/>
          <w:b/>
          <w:sz w:val="24"/>
          <w:szCs w:val="24"/>
        </w:rPr>
        <w:t>電子メールメッセージ</w:t>
      </w:r>
      <w:r w:rsidR="00391A69">
        <w:rPr>
          <w:rFonts w:hint="eastAsia"/>
          <w:sz w:val="24"/>
          <w:szCs w:val="24"/>
        </w:rPr>
        <w:t>を開</w:t>
      </w:r>
      <w:r w:rsidR="00914A25">
        <w:rPr>
          <w:rFonts w:hint="eastAsia"/>
          <w:sz w:val="24"/>
          <w:szCs w:val="24"/>
        </w:rPr>
        <w:t>き、</w:t>
      </w:r>
      <w:r w:rsidR="00914A25" w:rsidRPr="00914A25">
        <w:rPr>
          <w:rFonts w:hint="eastAsia"/>
          <w:b/>
          <w:sz w:val="24"/>
          <w:szCs w:val="24"/>
        </w:rPr>
        <w:t>「宛先」</w:t>
      </w:r>
      <w:r w:rsidR="00A653AE">
        <w:rPr>
          <w:rFonts w:hint="eastAsia"/>
          <w:sz w:val="24"/>
          <w:szCs w:val="24"/>
        </w:rPr>
        <w:t>をクリックすると</w:t>
      </w:r>
      <w:r w:rsidR="00914A25" w:rsidRPr="00914A25">
        <w:rPr>
          <w:rFonts w:hint="eastAsia"/>
          <w:b/>
          <w:sz w:val="24"/>
          <w:szCs w:val="24"/>
        </w:rPr>
        <w:t>アドレス帳</w:t>
      </w:r>
      <w:r w:rsidR="00914A25">
        <w:rPr>
          <w:rFonts w:hint="eastAsia"/>
          <w:sz w:val="24"/>
          <w:szCs w:val="24"/>
        </w:rPr>
        <w:t>が表示されます。</w:t>
      </w:r>
    </w:p>
    <w:p w:rsidR="00985974" w:rsidRDefault="006F387C" w:rsidP="003577F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76200</wp:posOffset>
            </wp:positionV>
            <wp:extent cx="2657475" cy="2524125"/>
            <wp:effectExtent l="19050" t="0" r="952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76">
        <w:rPr>
          <w:b/>
          <w:noProof/>
          <w:sz w:val="24"/>
          <w:szCs w:val="24"/>
        </w:rPr>
        <w:pict>
          <v:oval id="_x0000_s1073" style="position:absolute;left:0;text-align:left;margin-left:-191.25pt;margin-top:10.5pt;width:19.5pt;height:14.25pt;z-index:251679744;mso-position-horizontal-relative:text;mso-position-vertical-relative:text" filled="f" strokecolor="red">
            <v:textbox inset="5.85pt,.7pt,5.85pt,.7pt"/>
          </v:oval>
        </w:pict>
      </w:r>
      <w:r w:rsidR="00814576">
        <w:rPr>
          <w:b/>
          <w:noProof/>
          <w:sz w:val="24"/>
          <w:szCs w:val="24"/>
        </w:rPr>
        <w:pict>
          <v:shape id="_x0000_s1071" type="#_x0000_t32" style="position:absolute;left:0;text-align:left;margin-left:-94.5pt;margin-top:16.5pt;width:102.75pt;height:63pt;flip:x;z-index:251677696;mso-position-horizontal-relative:text;mso-position-vertical-relative:text" o:connectortype="straight">
            <v:stroke endarrow="block"/>
          </v:shape>
        </w:pict>
      </w:r>
      <w:r w:rsidR="00914A25" w:rsidRPr="00985974">
        <w:rPr>
          <w:rFonts w:hint="eastAsia"/>
          <w:b/>
          <w:sz w:val="24"/>
          <w:szCs w:val="24"/>
        </w:rPr>
        <w:t>送信先</w:t>
      </w:r>
      <w:r w:rsidR="00985974" w:rsidRPr="00985974">
        <w:rPr>
          <w:rFonts w:hint="eastAsia"/>
          <w:b/>
          <w:sz w:val="24"/>
          <w:szCs w:val="24"/>
        </w:rPr>
        <w:t>したい相手</w:t>
      </w:r>
      <w:r w:rsidR="00914A25">
        <w:rPr>
          <w:rFonts w:hint="eastAsia"/>
          <w:sz w:val="24"/>
          <w:szCs w:val="24"/>
        </w:rPr>
        <w:t>をクリック</w:t>
      </w:r>
      <w:r w:rsidR="0010797A">
        <w:rPr>
          <w:rFonts w:hint="eastAsia"/>
          <w:sz w:val="24"/>
          <w:szCs w:val="24"/>
        </w:rPr>
        <w:t>して</w:t>
      </w:r>
      <w:r w:rsidR="00985974">
        <w:rPr>
          <w:rFonts w:hint="eastAsia"/>
          <w:sz w:val="24"/>
          <w:szCs w:val="24"/>
        </w:rPr>
        <w:t>選択し</w:t>
      </w:r>
      <w:r w:rsidR="00914A25">
        <w:rPr>
          <w:rFonts w:hint="eastAsia"/>
          <w:sz w:val="24"/>
          <w:szCs w:val="24"/>
        </w:rPr>
        <w:t>、</w:t>
      </w:r>
    </w:p>
    <w:p w:rsidR="00914A25" w:rsidRDefault="00814576" w:rsidP="003577F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polyline id="_x0000_s1074" style="position:absolute;left:0;text-align:left;z-index:251680768" points="159.75pt,16.5pt,15pt,33.75pt,-103.5pt,128.25pt" coordsize="5265,2235" filled="f">
            <v:stroke endarrow="block"/>
            <v:path arrowok="t"/>
          </v:polyline>
        </w:pict>
      </w:r>
      <w:r>
        <w:rPr>
          <w:b/>
          <w:noProof/>
          <w:sz w:val="24"/>
          <w:szCs w:val="24"/>
        </w:rPr>
        <w:pict>
          <v:shape id="_x0000_s1072" type="#_x0000_t32" style="position:absolute;left:0;text-align:left;margin-left:-2in;margin-top:11.25pt;width:161.25pt;height:123pt;flip:x;z-index:251678720" o:connectortype="straight">
            <v:stroke endarrow="block"/>
          </v:shape>
        </w:pict>
      </w:r>
      <w:r w:rsidR="00985974">
        <w:rPr>
          <w:rFonts w:hint="eastAsia"/>
          <w:sz w:val="24"/>
          <w:szCs w:val="24"/>
        </w:rPr>
        <w:t xml:space="preserve">　　</w:t>
      </w:r>
      <w:r w:rsidR="00914A25" w:rsidRPr="00985974">
        <w:rPr>
          <w:rFonts w:hint="eastAsia"/>
          <w:b/>
          <w:sz w:val="24"/>
          <w:szCs w:val="24"/>
        </w:rPr>
        <w:t>宛先</w:t>
      </w:r>
      <w:r w:rsidR="00985974">
        <w:rPr>
          <w:rFonts w:hint="eastAsia"/>
          <w:sz w:val="24"/>
          <w:szCs w:val="24"/>
        </w:rPr>
        <w:t>をクリックすると、入力されます</w:t>
      </w:r>
      <w:r w:rsidR="00914A25">
        <w:rPr>
          <w:rFonts w:hint="eastAsia"/>
          <w:sz w:val="24"/>
          <w:szCs w:val="24"/>
        </w:rPr>
        <w:t>。</w:t>
      </w:r>
    </w:p>
    <w:p w:rsidR="00985974" w:rsidRDefault="00985974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複数なら繰り返します。</w:t>
      </w:r>
    </w:p>
    <w:p w:rsidR="00985974" w:rsidRDefault="00814576" w:rsidP="003577F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5" type="#_x0000_t32" style="position:absolute;left:0;text-align:left;margin-left:-35.25pt;margin-top:9.75pt;width:47.25pt;height:124.5pt;flip:x;z-index:251681792" o:connectortype="straight">
            <v:stroke endarrow="block"/>
          </v:shape>
        </w:pict>
      </w:r>
      <w:r w:rsidR="00985974">
        <w:rPr>
          <w:rFonts w:hint="eastAsia"/>
          <w:sz w:val="24"/>
          <w:szCs w:val="24"/>
        </w:rPr>
        <w:t xml:space="preserve">　　</w:t>
      </w:r>
      <w:r w:rsidR="00985974" w:rsidRPr="006F387C">
        <w:rPr>
          <w:rFonts w:hint="eastAsia"/>
          <w:b/>
          <w:sz w:val="24"/>
          <w:szCs w:val="24"/>
          <w:bdr w:val="single" w:sz="4" w:space="0" w:color="auto"/>
        </w:rPr>
        <w:t>OK</w:t>
      </w:r>
      <w:r w:rsidR="00985974">
        <w:rPr>
          <w:rFonts w:hint="eastAsia"/>
          <w:sz w:val="24"/>
          <w:szCs w:val="24"/>
        </w:rPr>
        <w:t>をクリックすると、</w:t>
      </w:r>
      <w:r w:rsidR="00985974" w:rsidRPr="000A4DCC">
        <w:rPr>
          <w:rFonts w:hint="eastAsia"/>
          <w:b/>
          <w:sz w:val="24"/>
          <w:szCs w:val="24"/>
        </w:rPr>
        <w:t>メールの宛先</w:t>
      </w:r>
      <w:r w:rsidR="00985974">
        <w:rPr>
          <w:rFonts w:hint="eastAsia"/>
          <w:sz w:val="24"/>
          <w:szCs w:val="24"/>
        </w:rPr>
        <w:t xml:space="preserve">に入力され、　</w:t>
      </w:r>
    </w:p>
    <w:p w:rsidR="00985974" w:rsidRPr="00985974" w:rsidRDefault="00985974" w:rsidP="003577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A4DCC">
        <w:rPr>
          <w:rFonts w:hint="eastAsia"/>
          <w:b/>
          <w:sz w:val="24"/>
          <w:szCs w:val="24"/>
        </w:rPr>
        <w:t>アドレス帳</w:t>
      </w:r>
      <w:r>
        <w:rPr>
          <w:rFonts w:hint="eastAsia"/>
          <w:sz w:val="24"/>
          <w:szCs w:val="24"/>
        </w:rPr>
        <w:t>は消えます。</w:t>
      </w:r>
    </w:p>
    <w:p w:rsidR="00242598" w:rsidRDefault="00242598">
      <w:pPr>
        <w:rPr>
          <w:b/>
          <w:sz w:val="24"/>
          <w:szCs w:val="24"/>
        </w:rPr>
      </w:pPr>
    </w:p>
    <w:p w:rsidR="00560492" w:rsidRDefault="00560492" w:rsidP="0056049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３）テキスト形式について</w:t>
      </w:r>
    </w:p>
    <w:p w:rsidR="000A4DCC" w:rsidRDefault="0056049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テキスト形式は効率が良いので、業務用に多く使われています。個人では、メールを楽しく使うため</w:t>
      </w:r>
      <w:r>
        <w:rPr>
          <w:rFonts w:hint="eastAsia"/>
          <w:sz w:val="24"/>
          <w:szCs w:val="24"/>
        </w:rPr>
        <w:t>HTML</w:t>
      </w:r>
      <w:r>
        <w:rPr>
          <w:rFonts w:hint="eastAsia"/>
          <w:sz w:val="24"/>
          <w:szCs w:val="24"/>
        </w:rPr>
        <w:t>形式にしているのがほとんどです。</w:t>
      </w:r>
      <w:r>
        <w:rPr>
          <w:rFonts w:hint="eastAsia"/>
          <w:sz w:val="24"/>
          <w:szCs w:val="24"/>
        </w:rPr>
        <w:t>HTLM</w:t>
      </w:r>
      <w:r>
        <w:rPr>
          <w:rFonts w:hint="eastAsia"/>
          <w:sz w:val="24"/>
          <w:szCs w:val="24"/>
        </w:rPr>
        <w:t>形式に設定されていても、</w:t>
      </w:r>
      <w:r w:rsidRPr="00242598">
        <w:rPr>
          <w:rFonts w:hint="eastAsia"/>
          <w:b/>
          <w:sz w:val="24"/>
          <w:szCs w:val="24"/>
          <w:bdr w:val="single" w:sz="4" w:space="0" w:color="auto"/>
        </w:rPr>
        <w:t>テキスト形式</w:t>
      </w:r>
      <w:r w:rsidRPr="00242598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をクリックすると、テキストファイル形式で送る事が出来</w:t>
      </w:r>
      <w:r w:rsidR="000A4DCC">
        <w:rPr>
          <w:rFonts w:hint="eastAsia"/>
          <w:sz w:val="24"/>
          <w:szCs w:val="24"/>
        </w:rPr>
        <w:t>ます。</w:t>
      </w:r>
    </w:p>
    <w:p w:rsidR="00560492" w:rsidRDefault="00560492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また、送り先からメールが読めないと言われたら、先方からメールを送って貰い、それに</w:t>
      </w:r>
      <w:r w:rsidRPr="000A4DCC">
        <w:rPr>
          <w:rFonts w:hint="eastAsia"/>
          <w:b/>
          <w:sz w:val="24"/>
          <w:szCs w:val="24"/>
        </w:rPr>
        <w:t>返信</w:t>
      </w:r>
      <w:r>
        <w:rPr>
          <w:rFonts w:hint="eastAsia"/>
          <w:sz w:val="24"/>
          <w:szCs w:val="24"/>
        </w:rPr>
        <w:t>すれば、相手の形式に準ずるので、読める可能性が高くなります。</w:t>
      </w:r>
    </w:p>
    <w:p w:rsidR="006E2B98" w:rsidRDefault="0056049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４</w:t>
      </w:r>
      <w:r w:rsidR="003577F1">
        <w:rPr>
          <w:rFonts w:hint="eastAsia"/>
          <w:b/>
          <w:sz w:val="24"/>
          <w:szCs w:val="24"/>
        </w:rPr>
        <w:t>）</w:t>
      </w:r>
      <w:r w:rsidR="0008023D" w:rsidRPr="003577F1">
        <w:rPr>
          <w:rFonts w:hint="eastAsia"/>
          <w:b/>
          <w:sz w:val="24"/>
          <w:szCs w:val="24"/>
        </w:rPr>
        <w:t>携帯電話とのメール</w:t>
      </w:r>
    </w:p>
    <w:p w:rsidR="00E6664D" w:rsidRDefault="000802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携帯電話のメールもパソコンのメールも同じ規格なので送受信可能です。</w:t>
      </w:r>
      <w:r w:rsidR="00E6664D">
        <w:rPr>
          <w:rFonts w:hint="eastAsia"/>
          <w:sz w:val="24"/>
          <w:szCs w:val="24"/>
        </w:rPr>
        <w:t>携帯電話から</w:t>
      </w:r>
      <w:r w:rsidR="00E6664D">
        <w:rPr>
          <w:rFonts w:hint="eastAsia"/>
          <w:sz w:val="24"/>
          <w:szCs w:val="24"/>
        </w:rPr>
        <w:t>PC</w:t>
      </w:r>
      <w:r w:rsidR="00E6664D">
        <w:rPr>
          <w:rFonts w:hint="eastAsia"/>
          <w:sz w:val="24"/>
          <w:szCs w:val="24"/>
        </w:rPr>
        <w:t>への送信は問題ありませんが</w:t>
      </w:r>
      <w:r w:rsidR="00E6664D">
        <w:rPr>
          <w:rFonts w:hint="eastAsia"/>
          <w:sz w:val="24"/>
          <w:szCs w:val="24"/>
        </w:rPr>
        <w:t>PC</w:t>
      </w:r>
      <w:r w:rsidR="00E6664D">
        <w:rPr>
          <w:rFonts w:hint="eastAsia"/>
          <w:sz w:val="24"/>
          <w:szCs w:val="24"/>
        </w:rPr>
        <w:t>から携帯電話へのメールの送信は。</w:t>
      </w:r>
      <w:r w:rsidR="00E6664D" w:rsidRPr="0008023D">
        <w:rPr>
          <w:rFonts w:hint="eastAsia"/>
          <w:b/>
          <w:sz w:val="24"/>
          <w:szCs w:val="24"/>
        </w:rPr>
        <w:t>ガラケー</w:t>
      </w:r>
      <w:r w:rsidR="00E6664D">
        <w:rPr>
          <w:rFonts w:hint="eastAsia"/>
          <w:sz w:val="24"/>
          <w:szCs w:val="24"/>
        </w:rPr>
        <w:t>と言われ携帯電話では“</w:t>
      </w:r>
      <w:r w:rsidR="00E6664D" w:rsidRPr="0008023D">
        <w:rPr>
          <w:rFonts w:hint="eastAsia"/>
          <w:b/>
          <w:sz w:val="24"/>
          <w:szCs w:val="24"/>
        </w:rPr>
        <w:t>パソコンからのメールを受信しない</w:t>
      </w:r>
      <w:r w:rsidR="00E6664D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、の</w:t>
      </w:r>
      <w:r w:rsidR="00E6664D">
        <w:rPr>
          <w:rFonts w:hint="eastAsia"/>
          <w:sz w:val="24"/>
          <w:szCs w:val="24"/>
        </w:rPr>
        <w:t>設定</w:t>
      </w:r>
      <w:r w:rsidR="00242598">
        <w:rPr>
          <w:rFonts w:hint="eastAsia"/>
          <w:sz w:val="24"/>
          <w:szCs w:val="24"/>
        </w:rPr>
        <w:t>があり、これが</w:t>
      </w:r>
      <w:r w:rsidR="00E6664D">
        <w:rPr>
          <w:rFonts w:hint="eastAsia"/>
          <w:sz w:val="24"/>
          <w:szCs w:val="24"/>
        </w:rPr>
        <w:t>設定されていると受信拒否されます</w:t>
      </w:r>
      <w:r>
        <w:rPr>
          <w:rFonts w:hint="eastAsia"/>
          <w:sz w:val="24"/>
          <w:szCs w:val="24"/>
        </w:rPr>
        <w:t>。</w:t>
      </w:r>
      <w:r w:rsidR="00E666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また</w:t>
      </w:r>
      <w:r w:rsidRPr="0008023D">
        <w:rPr>
          <w:rFonts w:hint="eastAsia"/>
          <w:b/>
          <w:sz w:val="24"/>
          <w:szCs w:val="24"/>
        </w:rPr>
        <w:t>ガラケー</w:t>
      </w:r>
      <w:r w:rsidRPr="0008023D">
        <w:rPr>
          <w:rFonts w:hint="eastAsia"/>
          <w:sz w:val="24"/>
          <w:szCs w:val="24"/>
        </w:rPr>
        <w:t>では</w:t>
      </w:r>
      <w:r>
        <w:rPr>
          <w:rFonts w:hint="eastAsia"/>
          <w:sz w:val="24"/>
          <w:szCs w:val="24"/>
        </w:rPr>
        <w:t>添付ファイルの受け取りに制限があり、添付</w:t>
      </w:r>
      <w:r w:rsidR="00944ADF">
        <w:rPr>
          <w:rFonts w:hint="eastAsia"/>
          <w:sz w:val="24"/>
          <w:szCs w:val="24"/>
        </w:rPr>
        <w:t>はしない方が安全です。</w:t>
      </w:r>
    </w:p>
    <w:sectPr w:rsidR="00E6664D" w:rsidSect="00BB12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76" w:rsidRDefault="00814576" w:rsidP="0087142E">
      <w:r>
        <w:separator/>
      </w:r>
    </w:p>
  </w:endnote>
  <w:endnote w:type="continuationSeparator" w:id="0">
    <w:p w:rsidR="00814576" w:rsidRDefault="00814576" w:rsidP="0087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76" w:rsidRDefault="00814576" w:rsidP="0087142E">
      <w:r>
        <w:separator/>
      </w:r>
    </w:p>
  </w:footnote>
  <w:footnote w:type="continuationSeparator" w:id="0">
    <w:p w:rsidR="00814576" w:rsidRDefault="00814576" w:rsidP="0087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74"/>
    <w:rsid w:val="00003790"/>
    <w:rsid w:val="00061FED"/>
    <w:rsid w:val="0006797C"/>
    <w:rsid w:val="0008023D"/>
    <w:rsid w:val="000A4DCC"/>
    <w:rsid w:val="0010797A"/>
    <w:rsid w:val="001A2A04"/>
    <w:rsid w:val="001B0DE2"/>
    <w:rsid w:val="001D0DFC"/>
    <w:rsid w:val="00210552"/>
    <w:rsid w:val="00242598"/>
    <w:rsid w:val="00283899"/>
    <w:rsid w:val="002C72AF"/>
    <w:rsid w:val="002D02E8"/>
    <w:rsid w:val="002D33E7"/>
    <w:rsid w:val="003577F1"/>
    <w:rsid w:val="00362383"/>
    <w:rsid w:val="0038126B"/>
    <w:rsid w:val="00391A69"/>
    <w:rsid w:val="003B66AA"/>
    <w:rsid w:val="003D3CE6"/>
    <w:rsid w:val="00414AE0"/>
    <w:rsid w:val="00430AC9"/>
    <w:rsid w:val="004E5DB2"/>
    <w:rsid w:val="004F02D2"/>
    <w:rsid w:val="00542E74"/>
    <w:rsid w:val="00560492"/>
    <w:rsid w:val="005B616C"/>
    <w:rsid w:val="006A7079"/>
    <w:rsid w:val="006E2B98"/>
    <w:rsid w:val="006F387C"/>
    <w:rsid w:val="00814576"/>
    <w:rsid w:val="008543F4"/>
    <w:rsid w:val="0087142E"/>
    <w:rsid w:val="008A455C"/>
    <w:rsid w:val="008B11F5"/>
    <w:rsid w:val="00914A25"/>
    <w:rsid w:val="00944ADF"/>
    <w:rsid w:val="00985974"/>
    <w:rsid w:val="009974B6"/>
    <w:rsid w:val="009B5135"/>
    <w:rsid w:val="00A145A8"/>
    <w:rsid w:val="00A653AE"/>
    <w:rsid w:val="00A746D0"/>
    <w:rsid w:val="00A94068"/>
    <w:rsid w:val="00B31710"/>
    <w:rsid w:val="00B411C1"/>
    <w:rsid w:val="00B75464"/>
    <w:rsid w:val="00BB12D2"/>
    <w:rsid w:val="00BD31DD"/>
    <w:rsid w:val="00C328AB"/>
    <w:rsid w:val="00C33374"/>
    <w:rsid w:val="00C377C9"/>
    <w:rsid w:val="00C9512F"/>
    <w:rsid w:val="00CA682C"/>
    <w:rsid w:val="00CE78BF"/>
    <w:rsid w:val="00CF07E8"/>
    <w:rsid w:val="00D30B82"/>
    <w:rsid w:val="00D37ECA"/>
    <w:rsid w:val="00DE2DEC"/>
    <w:rsid w:val="00E4365F"/>
    <w:rsid w:val="00E6664D"/>
    <w:rsid w:val="00E813D7"/>
    <w:rsid w:val="00E83058"/>
    <w:rsid w:val="00F34B4F"/>
    <w:rsid w:val="00F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72"/>
        <o:r id="V:Rule2" type="connector" idref="#_x0000_s1062"/>
        <o:r id="V:Rule3" type="connector" idref="#_x0000_s1071"/>
        <o:r id="V:Rule4" type="connector" idref="#_x0000_s1063"/>
        <o:r id="V:Rule5" type="connector" idref="#_x0000_s1070"/>
        <o:r id="V:Rule6" type="connector" idref="#_x0000_s1075"/>
        <o:r id="V:Rule7" type="connector" idref="#_x0000_s10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142E"/>
  </w:style>
  <w:style w:type="paragraph" w:styleId="a5">
    <w:name w:val="footer"/>
    <w:basedOn w:val="a"/>
    <w:link w:val="a6"/>
    <w:uiPriority w:val="99"/>
    <w:semiHidden/>
    <w:unhideWhenUsed/>
    <w:rsid w:val="00871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142E"/>
  </w:style>
  <w:style w:type="paragraph" w:styleId="a7">
    <w:name w:val="Balloon Text"/>
    <w:basedOn w:val="a"/>
    <w:link w:val="a8"/>
    <w:uiPriority w:val="99"/>
    <w:semiHidden/>
    <w:unhideWhenUsed/>
    <w:rsid w:val="00871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14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3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amaxx@zpsc.or.t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YYoshi</dc:creator>
  <cp:lastModifiedBy>Owner</cp:lastModifiedBy>
  <cp:revision>3</cp:revision>
  <cp:lastPrinted>2015-06-27T06:12:00Z</cp:lastPrinted>
  <dcterms:created xsi:type="dcterms:W3CDTF">2015-07-01T13:25:00Z</dcterms:created>
  <dcterms:modified xsi:type="dcterms:W3CDTF">2015-07-01T13:33:00Z</dcterms:modified>
</cp:coreProperties>
</file>